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3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220"/>
      </w:tblGrid>
      <w:tr w:rsidR="0095662F" w:rsidRPr="00FB79C7" w:rsidTr="0095662F">
        <w:trPr>
          <w:tblCellSpacing w:w="37" w:type="dxa"/>
        </w:trPr>
        <w:tc>
          <w:tcPr>
            <w:tcW w:w="0" w:type="auto"/>
            <w:shd w:val="clear" w:color="auto" w:fill="FFFFFF"/>
            <w:hideMark/>
          </w:tcPr>
          <w:p w:rsidR="0095662F" w:rsidRPr="00FB79C7" w:rsidRDefault="0095662F" w:rsidP="00FB79C7">
            <w:pPr>
              <w:pStyle w:val="a4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9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</w:t>
            </w:r>
            <w:r w:rsidRPr="00FB79C7">
              <w:rPr>
                <w:rFonts w:ascii="Tahoma" w:eastAsia="Times New Roman" w:hAnsi="Tahoma" w:cs="Tahoma"/>
                <w:sz w:val="18"/>
                <w:lang w:eastAsia="ru-RU"/>
              </w:rPr>
              <w:t> </w:t>
            </w:r>
            <w:hyperlink r:id="rId4" w:tgtFrame="_blank" w:history="1">
              <w:r w:rsidRPr="00FB79C7">
                <w:rPr>
                  <w:rFonts w:ascii="Tahoma" w:eastAsia="Times New Roman" w:hAnsi="Tahoma" w:cs="Tahoma"/>
                  <w:sz w:val="17"/>
                  <w:u w:val="single"/>
                  <w:lang w:eastAsia="ru-RU"/>
                </w:rPr>
                <w:t>Семейный кодекс Российской Федерации (223-ФЗ)</w:t>
              </w:r>
            </w:hyperlink>
            <w:r w:rsidRPr="00FB79C7">
              <w:rPr>
                <w:rFonts w:ascii="Tahoma" w:eastAsia="Times New Roman" w:hAnsi="Tahoma" w:cs="Tahoma"/>
                <w:sz w:val="18"/>
                <w:lang w:eastAsia="ru-RU"/>
              </w:rPr>
              <w:t> </w:t>
            </w:r>
            <w:r w:rsidRPr="00FB79C7">
              <w:rPr>
                <w:rFonts w:ascii="Tahoma" w:eastAsia="Times New Roman" w:hAnsi="Tahoma" w:cs="Tahoma"/>
                <w:sz w:val="17"/>
                <w:lang w:eastAsia="ru-RU"/>
              </w:rPr>
              <w:t>(размещен: 12.12.2008)</w:t>
            </w:r>
          </w:p>
        </w:tc>
      </w:tr>
      <w:tr w:rsidR="0095662F" w:rsidRPr="00FB79C7" w:rsidTr="0095662F">
        <w:trPr>
          <w:tblCellSpacing w:w="37" w:type="dxa"/>
        </w:trPr>
        <w:tc>
          <w:tcPr>
            <w:tcW w:w="0" w:type="auto"/>
            <w:shd w:val="clear" w:color="auto" w:fill="FFFFFF"/>
            <w:hideMark/>
          </w:tcPr>
          <w:p w:rsidR="0095662F" w:rsidRPr="00FB79C7" w:rsidRDefault="0095662F" w:rsidP="00FB79C7">
            <w:pPr>
              <w:pStyle w:val="a4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9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</w:t>
            </w:r>
            <w:r w:rsidRPr="00FB79C7">
              <w:rPr>
                <w:rFonts w:ascii="Tahoma" w:eastAsia="Times New Roman" w:hAnsi="Tahoma" w:cs="Tahoma"/>
                <w:sz w:val="18"/>
                <w:lang w:eastAsia="ru-RU"/>
              </w:rPr>
              <w:t> </w:t>
            </w:r>
            <w:hyperlink r:id="rId5" w:tgtFrame="_blank" w:history="1">
              <w:r w:rsidRPr="00FB79C7">
                <w:rPr>
                  <w:rFonts w:ascii="Tahoma" w:eastAsia="Times New Roman" w:hAnsi="Tahoma" w:cs="Tahoma"/>
                  <w:sz w:val="17"/>
                  <w:u w:val="single"/>
                  <w:lang w:eastAsia="ru-RU"/>
                </w:rPr>
                <w:t>ПРИКАЗ от 25 декабря 1995 года "О МЕДИЦИНСКОМ ОСВИДЕТЕЛЬСТВОВАНИИ ДЕТЕЙ, ПЕРЕДАВАЕМЫХ НА ВОСПИТАНИЕ В СЕМЬЮ" </w:t>
              </w:r>
            </w:hyperlink>
            <w:r w:rsidRPr="00FB79C7">
              <w:rPr>
                <w:rFonts w:ascii="Tahoma" w:eastAsia="Times New Roman" w:hAnsi="Tahoma" w:cs="Tahoma"/>
                <w:sz w:val="17"/>
                <w:lang w:eastAsia="ru-RU"/>
              </w:rPr>
              <w:t>(размещен: 22.12.2008)</w:t>
            </w:r>
          </w:p>
        </w:tc>
      </w:tr>
      <w:tr w:rsidR="0095662F" w:rsidRPr="00FB79C7" w:rsidTr="0095662F">
        <w:trPr>
          <w:tblCellSpacing w:w="37" w:type="dxa"/>
        </w:trPr>
        <w:tc>
          <w:tcPr>
            <w:tcW w:w="0" w:type="auto"/>
            <w:shd w:val="clear" w:color="auto" w:fill="FFFFFF"/>
            <w:hideMark/>
          </w:tcPr>
          <w:p w:rsidR="0095662F" w:rsidRPr="00FB79C7" w:rsidRDefault="0095662F" w:rsidP="00FB79C7">
            <w:pPr>
              <w:pStyle w:val="a4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9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</w:t>
            </w:r>
            <w:r w:rsidRPr="00FB79C7">
              <w:rPr>
                <w:rFonts w:ascii="Tahoma" w:eastAsia="Times New Roman" w:hAnsi="Tahoma" w:cs="Tahoma"/>
                <w:sz w:val="18"/>
                <w:lang w:eastAsia="ru-RU"/>
              </w:rPr>
              <w:t> </w:t>
            </w:r>
            <w:hyperlink r:id="rId6" w:tgtFrame="_blank" w:history="1">
              <w:r w:rsidRPr="00FB79C7">
                <w:rPr>
                  <w:rFonts w:ascii="Tahoma" w:eastAsia="Times New Roman" w:hAnsi="Tahoma" w:cs="Tahoma"/>
                  <w:sz w:val="17"/>
                  <w:u w:val="single"/>
                  <w:lang w:eastAsia="ru-RU"/>
                </w:rPr>
                <w:t>ПРИКАЗ МИНИСТЕРСТВА ЗДРАВООХРАНЕНИЯ РОССИЙСКОЙ ФЕДЕРАЦИИ от 10 сентября 1996 г. N 332 "О ПОРЯДКЕ МЕДИЦИНСКОГО ОСВИДЕТЕЛЬСТВОВАНИЯ ГРАЖДАН, ЖЕЛАЮЩИХ СТАТЬ УСЫНОВИТЕЛЯМИ, ОПЕКУНАМИ (ПОПЕЧИТЕЛЯМИ) ИЛИ ПРИЕМНЫМИ РОДИТЕЛЯМИ" </w:t>
              </w:r>
            </w:hyperlink>
            <w:r w:rsidRPr="00FB79C7">
              <w:rPr>
                <w:rFonts w:ascii="Tahoma" w:eastAsia="Times New Roman" w:hAnsi="Tahoma" w:cs="Tahoma"/>
                <w:sz w:val="17"/>
                <w:lang w:eastAsia="ru-RU"/>
              </w:rPr>
              <w:t>(размещен: 22.12.2008)</w:t>
            </w:r>
          </w:p>
        </w:tc>
      </w:tr>
      <w:tr w:rsidR="0095662F" w:rsidRPr="00FB79C7" w:rsidTr="0095662F">
        <w:trPr>
          <w:tblCellSpacing w:w="37" w:type="dxa"/>
        </w:trPr>
        <w:tc>
          <w:tcPr>
            <w:tcW w:w="0" w:type="auto"/>
            <w:shd w:val="clear" w:color="auto" w:fill="FFFFFF"/>
            <w:hideMark/>
          </w:tcPr>
          <w:p w:rsidR="0095662F" w:rsidRPr="00FB79C7" w:rsidRDefault="0095662F" w:rsidP="00FB79C7">
            <w:pPr>
              <w:pStyle w:val="a4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9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</w:t>
            </w:r>
            <w:r w:rsidRPr="00FB79C7">
              <w:rPr>
                <w:rFonts w:ascii="Tahoma" w:eastAsia="Times New Roman" w:hAnsi="Tahoma" w:cs="Tahoma"/>
                <w:sz w:val="18"/>
                <w:lang w:eastAsia="ru-RU"/>
              </w:rPr>
              <w:t> </w:t>
            </w:r>
            <w:hyperlink r:id="rId7" w:tgtFrame="_blank" w:history="1">
              <w:proofErr w:type="gramStart"/>
              <w:r w:rsidRPr="00FB79C7">
                <w:rPr>
                  <w:rFonts w:ascii="Tahoma" w:eastAsia="Times New Roman" w:hAnsi="Tahoma" w:cs="Tahoma"/>
                  <w:sz w:val="17"/>
                  <w:u w:val="single"/>
                  <w:lang w:eastAsia="ru-RU"/>
                </w:rPr>
                <w:t>ПОСТАНОВЛЕНИЕ ПРАВИТЕЛЬСТВА РОССИЙСКОЙ ФЕДЕРАЦИИ от 29 марта 2000 г. N 275 "ОБ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ГРАЖДАНСТВА" </w:t>
              </w:r>
            </w:hyperlink>
            <w:r w:rsidRPr="00FB79C7">
              <w:rPr>
                <w:rFonts w:ascii="Tahoma" w:eastAsia="Times New Roman" w:hAnsi="Tahoma" w:cs="Tahoma"/>
                <w:sz w:val="17"/>
                <w:lang w:eastAsia="ru-RU"/>
              </w:rPr>
              <w:t>(размещен: 22.12.2008)</w:t>
            </w:r>
            <w:proofErr w:type="gramEnd"/>
          </w:p>
        </w:tc>
      </w:tr>
      <w:tr w:rsidR="0095662F" w:rsidRPr="00FB79C7" w:rsidTr="0095662F">
        <w:trPr>
          <w:tblCellSpacing w:w="37" w:type="dxa"/>
        </w:trPr>
        <w:tc>
          <w:tcPr>
            <w:tcW w:w="0" w:type="auto"/>
            <w:shd w:val="clear" w:color="auto" w:fill="FFFFFF"/>
            <w:hideMark/>
          </w:tcPr>
          <w:p w:rsidR="0095662F" w:rsidRPr="00FB79C7" w:rsidRDefault="0095662F" w:rsidP="00FB79C7">
            <w:pPr>
              <w:pStyle w:val="a4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9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</w:t>
            </w:r>
            <w:r w:rsidRPr="00FB79C7">
              <w:rPr>
                <w:rFonts w:ascii="Tahoma" w:eastAsia="Times New Roman" w:hAnsi="Tahoma" w:cs="Tahoma"/>
                <w:sz w:val="18"/>
                <w:lang w:eastAsia="ru-RU"/>
              </w:rPr>
              <w:t> </w:t>
            </w:r>
            <w:hyperlink r:id="rId8" w:tgtFrame="_blank" w:history="1">
              <w:r w:rsidRPr="00FB79C7">
                <w:rPr>
                  <w:rFonts w:ascii="Tahoma" w:eastAsia="Times New Roman" w:hAnsi="Tahoma" w:cs="Tahoma"/>
                  <w:sz w:val="17"/>
                  <w:u w:val="single"/>
                  <w:lang w:eastAsia="ru-RU"/>
                </w:rPr>
                <w:t xml:space="preserve">Приказ </w:t>
              </w:r>
              <w:proofErr w:type="spellStart"/>
              <w:r w:rsidRPr="00FB79C7">
                <w:rPr>
                  <w:rFonts w:ascii="Tahoma" w:eastAsia="Times New Roman" w:hAnsi="Tahoma" w:cs="Tahoma"/>
                  <w:sz w:val="17"/>
                  <w:u w:val="single"/>
                  <w:lang w:eastAsia="ru-RU"/>
                </w:rPr>
                <w:t>Минобрнауки</w:t>
              </w:r>
              <w:proofErr w:type="spellEnd"/>
              <w:r w:rsidRPr="00FB79C7">
                <w:rPr>
                  <w:rFonts w:ascii="Tahoma" w:eastAsia="Times New Roman" w:hAnsi="Tahoma" w:cs="Tahoma"/>
                  <w:sz w:val="17"/>
                  <w:u w:val="single"/>
                  <w:lang w:eastAsia="ru-RU"/>
                </w:rPr>
                <w:t xml:space="preserve"> РФ от 12.11.2008 № 347 "Об утверждении Административного регламента Министерства образования и науки Российской Федерации по исполнению государственной функции федерального оператора государственного банка данных о детях, оставшихся без попечения родителей, и выдачи предварительных разрешений на усыновление детей в случаях, предусмотренных законодательством Российской Федерации"</w:t>
              </w:r>
            </w:hyperlink>
            <w:r w:rsidRPr="00FB79C7">
              <w:rPr>
                <w:rFonts w:ascii="Tahoma" w:eastAsia="Times New Roman" w:hAnsi="Tahoma" w:cs="Tahoma"/>
                <w:sz w:val="18"/>
                <w:lang w:eastAsia="ru-RU"/>
              </w:rPr>
              <w:t> </w:t>
            </w:r>
            <w:r w:rsidRPr="00FB79C7">
              <w:rPr>
                <w:rFonts w:ascii="Tahoma" w:eastAsia="Times New Roman" w:hAnsi="Tahoma" w:cs="Tahoma"/>
                <w:sz w:val="17"/>
                <w:lang w:eastAsia="ru-RU"/>
              </w:rPr>
              <w:t>(размещен: 15.12.2009)</w:t>
            </w:r>
          </w:p>
        </w:tc>
      </w:tr>
      <w:tr w:rsidR="0095662F" w:rsidRPr="00FB79C7" w:rsidTr="0095662F">
        <w:trPr>
          <w:tblCellSpacing w:w="37" w:type="dxa"/>
        </w:trPr>
        <w:tc>
          <w:tcPr>
            <w:tcW w:w="0" w:type="auto"/>
            <w:shd w:val="clear" w:color="auto" w:fill="FFFFFF"/>
            <w:hideMark/>
          </w:tcPr>
          <w:p w:rsidR="0095662F" w:rsidRPr="00FB79C7" w:rsidRDefault="0095662F" w:rsidP="00FB79C7">
            <w:pPr>
              <w:pStyle w:val="a4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9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6.</w:t>
            </w:r>
            <w:r w:rsidRPr="00FB79C7">
              <w:rPr>
                <w:rFonts w:ascii="Tahoma" w:eastAsia="Times New Roman" w:hAnsi="Tahoma" w:cs="Tahoma"/>
                <w:sz w:val="18"/>
                <w:lang w:eastAsia="ru-RU"/>
              </w:rPr>
              <w:t> </w:t>
            </w:r>
            <w:hyperlink r:id="rId9" w:tgtFrame="_blank" w:history="1">
              <w:r w:rsidRPr="00FB79C7">
                <w:rPr>
                  <w:rFonts w:ascii="Tahoma" w:eastAsia="Times New Roman" w:hAnsi="Tahoma" w:cs="Tahoma"/>
                  <w:sz w:val="17"/>
                  <w:u w:val="single"/>
                  <w:lang w:eastAsia="ru-RU"/>
                </w:rPr>
                <w:t>ПОСТАНОВЛЕНИЕ ПРАВИТЕЛЬСТВА РОССИЙСКОЙ ФЕДЕРАЦИИ от 11 октября 2001 г. N 719 "ОБ УТВЕРЖДЕНИИ ПОРЯДКА ПРЕДОСТАВЛЕНИЯ ОТПУСКОВ РАБОТНИКАМ, УСЫНОВИВШИМ РЕБЕНКА" </w:t>
              </w:r>
            </w:hyperlink>
            <w:r w:rsidRPr="00FB79C7">
              <w:rPr>
                <w:rFonts w:ascii="Tahoma" w:eastAsia="Times New Roman" w:hAnsi="Tahoma" w:cs="Tahoma"/>
                <w:sz w:val="17"/>
                <w:lang w:eastAsia="ru-RU"/>
              </w:rPr>
              <w:t>(размещен: 22.12.2008)</w:t>
            </w:r>
          </w:p>
        </w:tc>
      </w:tr>
      <w:tr w:rsidR="0095662F" w:rsidRPr="00FB79C7" w:rsidTr="0095662F">
        <w:trPr>
          <w:tblCellSpacing w:w="37" w:type="dxa"/>
        </w:trPr>
        <w:tc>
          <w:tcPr>
            <w:tcW w:w="0" w:type="auto"/>
            <w:shd w:val="clear" w:color="auto" w:fill="FFFFFF"/>
            <w:hideMark/>
          </w:tcPr>
          <w:p w:rsidR="0095662F" w:rsidRPr="00FB79C7" w:rsidRDefault="0095662F" w:rsidP="00FB79C7">
            <w:pPr>
              <w:pStyle w:val="a4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9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7.</w:t>
            </w:r>
            <w:r w:rsidRPr="00FB79C7">
              <w:rPr>
                <w:rFonts w:ascii="Tahoma" w:eastAsia="Times New Roman" w:hAnsi="Tahoma" w:cs="Tahoma"/>
                <w:sz w:val="18"/>
                <w:lang w:eastAsia="ru-RU"/>
              </w:rPr>
              <w:t> </w:t>
            </w:r>
            <w:hyperlink r:id="rId10" w:tgtFrame="_blank" w:history="1">
              <w:r w:rsidRPr="00FB79C7">
                <w:rPr>
                  <w:rFonts w:ascii="Tahoma" w:eastAsia="Times New Roman" w:hAnsi="Tahoma" w:cs="Tahoma"/>
                  <w:sz w:val="17"/>
                  <w:u w:val="single"/>
                  <w:lang w:eastAsia="ru-RU"/>
                </w:rPr>
                <w:t xml:space="preserve">ПОСТАНОВЛЕНИЕ ПРАВИТЕЛЬСТВА РОССИЙСКОЙ ФЕДЕРАЦИИ от 4 апреля 2002 г. N 217 "О ГОСУДАРСТВЕННОМ БАНКЕ ДАННЫХ О ДЕТЯХ, ОСТАВШИХСЯ БЕЗ ПОПЕЧЕНИЯ РОДИТЕЛЕЙ, И ОСУЩЕСТВЛЕНИИ </w:t>
              </w:r>
              <w:proofErr w:type="gramStart"/>
              <w:r w:rsidRPr="00FB79C7">
                <w:rPr>
                  <w:rFonts w:ascii="Tahoma" w:eastAsia="Times New Roman" w:hAnsi="Tahoma" w:cs="Tahoma"/>
                  <w:sz w:val="17"/>
                  <w:u w:val="single"/>
                  <w:lang w:eastAsia="ru-RU"/>
                </w:rPr>
                <w:t>КОНТРОЛЯ ЗА</w:t>
              </w:r>
              <w:proofErr w:type="gramEnd"/>
              <w:r w:rsidRPr="00FB79C7">
                <w:rPr>
                  <w:rFonts w:ascii="Tahoma" w:eastAsia="Times New Roman" w:hAnsi="Tahoma" w:cs="Tahoma"/>
                  <w:sz w:val="17"/>
                  <w:u w:val="single"/>
                  <w:lang w:eastAsia="ru-RU"/>
                </w:rPr>
                <w:t xml:space="preserve"> ЕГО ФОРМИРОВАНИЕМ И ИСПОЛЬЗОВАНИЕМ" </w:t>
              </w:r>
            </w:hyperlink>
            <w:r w:rsidRPr="00FB79C7">
              <w:rPr>
                <w:rFonts w:ascii="Tahoma" w:eastAsia="Times New Roman" w:hAnsi="Tahoma" w:cs="Tahoma"/>
                <w:sz w:val="17"/>
                <w:lang w:eastAsia="ru-RU"/>
              </w:rPr>
              <w:t>(размещен: 22.12.2008)</w:t>
            </w:r>
          </w:p>
        </w:tc>
      </w:tr>
      <w:tr w:rsidR="0095662F" w:rsidRPr="00FB79C7" w:rsidTr="0095662F">
        <w:trPr>
          <w:tblCellSpacing w:w="37" w:type="dxa"/>
        </w:trPr>
        <w:tc>
          <w:tcPr>
            <w:tcW w:w="0" w:type="auto"/>
            <w:shd w:val="clear" w:color="auto" w:fill="FFFFFF"/>
            <w:hideMark/>
          </w:tcPr>
          <w:p w:rsidR="0095662F" w:rsidRPr="00FB79C7" w:rsidRDefault="0095662F" w:rsidP="00FB79C7">
            <w:pPr>
              <w:pStyle w:val="a4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9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8.</w:t>
            </w:r>
            <w:r w:rsidRPr="00FB79C7">
              <w:rPr>
                <w:rFonts w:ascii="Tahoma" w:eastAsia="Times New Roman" w:hAnsi="Tahoma" w:cs="Tahoma"/>
                <w:sz w:val="18"/>
                <w:lang w:eastAsia="ru-RU"/>
              </w:rPr>
              <w:t> </w:t>
            </w:r>
            <w:hyperlink r:id="rId11" w:tgtFrame="_blank" w:history="1">
              <w:r w:rsidRPr="00FB79C7">
                <w:rPr>
                  <w:rFonts w:ascii="Tahoma" w:eastAsia="Times New Roman" w:hAnsi="Tahoma" w:cs="Tahoma"/>
                  <w:sz w:val="17"/>
                  <w:u w:val="single"/>
                  <w:lang w:eastAsia="ru-RU"/>
                </w:rPr>
                <w:t>ЗАКОН ВОЛОГОДСКОЙ ОБЛАСТИ от 29.12.2003 №982-ОЗ "ОБ ОХРАНЕ СЕМЬИ, МАТЕРИНСТВА, ОТЦОВСТВА И ДЕТСТВА В ВОЛОГОДСКОЙ ОБЛАСТИ" </w:t>
              </w:r>
            </w:hyperlink>
            <w:r w:rsidRPr="00FB79C7">
              <w:rPr>
                <w:rFonts w:ascii="Tahoma" w:eastAsia="Times New Roman" w:hAnsi="Tahoma" w:cs="Tahoma"/>
                <w:sz w:val="17"/>
                <w:lang w:eastAsia="ru-RU"/>
              </w:rPr>
              <w:t>(размещен: 15.12.2009)</w:t>
            </w:r>
          </w:p>
        </w:tc>
      </w:tr>
      <w:tr w:rsidR="0095662F" w:rsidRPr="00FB79C7" w:rsidTr="0095662F">
        <w:trPr>
          <w:tblCellSpacing w:w="37" w:type="dxa"/>
        </w:trPr>
        <w:tc>
          <w:tcPr>
            <w:tcW w:w="0" w:type="auto"/>
            <w:shd w:val="clear" w:color="auto" w:fill="FFFFFF"/>
            <w:hideMark/>
          </w:tcPr>
          <w:p w:rsidR="0095662F" w:rsidRPr="00FB79C7" w:rsidRDefault="0095662F" w:rsidP="00FB79C7">
            <w:pPr>
              <w:pStyle w:val="a4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9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</w:t>
            </w:r>
            <w:r w:rsidRPr="00FB79C7">
              <w:rPr>
                <w:rFonts w:ascii="Tahoma" w:eastAsia="Times New Roman" w:hAnsi="Tahoma" w:cs="Tahoma"/>
                <w:sz w:val="18"/>
                <w:lang w:eastAsia="ru-RU"/>
              </w:rPr>
              <w:t> </w:t>
            </w:r>
            <w:hyperlink r:id="rId12" w:tgtFrame="_blank" w:history="1">
              <w:r w:rsidRPr="00FB79C7">
                <w:rPr>
                  <w:rFonts w:ascii="Tahoma" w:eastAsia="Times New Roman" w:hAnsi="Tahoma" w:cs="Tahoma"/>
                  <w:sz w:val="17"/>
                  <w:u w:val="single"/>
                  <w:lang w:eastAsia="ru-RU"/>
                </w:rPr>
                <w:t xml:space="preserve">Постановление Правительство Вологодской области от 30 июля 2012 г. </w:t>
              </w:r>
              <w:proofErr w:type="spellStart"/>
              <w:r w:rsidRPr="00FB79C7">
                <w:rPr>
                  <w:rFonts w:ascii="Tahoma" w:eastAsia="Times New Roman" w:hAnsi="Tahoma" w:cs="Tahoma"/>
                  <w:sz w:val="17"/>
                  <w:u w:val="single"/>
                  <w:lang w:eastAsia="ru-RU"/>
                </w:rPr>
                <w:t>n</w:t>
              </w:r>
              <w:proofErr w:type="spellEnd"/>
              <w:r w:rsidRPr="00FB79C7">
                <w:rPr>
                  <w:rFonts w:ascii="Tahoma" w:eastAsia="Times New Roman" w:hAnsi="Tahoma" w:cs="Tahoma"/>
                  <w:sz w:val="17"/>
                  <w:u w:val="single"/>
                  <w:lang w:eastAsia="ru-RU"/>
                </w:rPr>
                <w:t xml:space="preserve"> 912 "Об утверждении порядка и программы подготовки лиц, желающих принять на воспитание в свою семью ребенка, оставшегося без попечения родителей" </w:t>
              </w:r>
            </w:hyperlink>
            <w:r w:rsidRPr="00FB79C7">
              <w:rPr>
                <w:rFonts w:ascii="Tahoma" w:eastAsia="Times New Roman" w:hAnsi="Tahoma" w:cs="Tahoma"/>
                <w:sz w:val="17"/>
                <w:lang w:eastAsia="ru-RU"/>
              </w:rPr>
              <w:t>(размещен: 30.07.2012)</w:t>
            </w:r>
          </w:p>
        </w:tc>
      </w:tr>
      <w:tr w:rsidR="0095662F" w:rsidRPr="00FB79C7" w:rsidTr="0095662F">
        <w:trPr>
          <w:tblCellSpacing w:w="37" w:type="dxa"/>
        </w:trPr>
        <w:tc>
          <w:tcPr>
            <w:tcW w:w="0" w:type="auto"/>
            <w:shd w:val="clear" w:color="auto" w:fill="FFFFFF"/>
            <w:hideMark/>
          </w:tcPr>
          <w:p w:rsidR="0095662F" w:rsidRPr="00FB79C7" w:rsidRDefault="0095662F" w:rsidP="00FB79C7">
            <w:pPr>
              <w:pStyle w:val="a4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9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11. </w:t>
            </w:r>
            <w:hyperlink r:id="rId13" w:tgtFrame="_blank" w:history="1">
              <w:r w:rsidRPr="00FB79C7">
                <w:rPr>
                  <w:rStyle w:val="a3"/>
                  <w:rFonts w:ascii="Tahoma" w:eastAsia="Times New Roman" w:hAnsi="Tahoma" w:cs="Tahoma"/>
                  <w:color w:val="auto"/>
                  <w:sz w:val="18"/>
                  <w:szCs w:val="18"/>
                  <w:lang w:eastAsia="ru-RU"/>
                </w:rPr>
                <w:t>Постановление Правительства Российской Федерации от 1 мая 1996 г. N 542 «Об утверждении перечня заболеваний, при наличии которых лицо не может усыновить ребенка, принять его под опеку (попечительство), взять в приемную семью»</w:t>
              </w:r>
            </w:hyperlink>
            <w:r w:rsidRPr="00FB79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(размещен: 15.11.2011)</w:t>
            </w:r>
          </w:p>
        </w:tc>
      </w:tr>
      <w:tr w:rsidR="0095662F" w:rsidRPr="00FB79C7" w:rsidTr="0095662F">
        <w:trPr>
          <w:tblCellSpacing w:w="37" w:type="dxa"/>
        </w:trPr>
        <w:tc>
          <w:tcPr>
            <w:tcW w:w="0" w:type="auto"/>
            <w:shd w:val="clear" w:color="auto" w:fill="FFFFFF"/>
            <w:hideMark/>
          </w:tcPr>
          <w:p w:rsidR="0095662F" w:rsidRPr="00FB79C7" w:rsidRDefault="0095662F" w:rsidP="00FB79C7">
            <w:pPr>
              <w:pStyle w:val="a4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9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12. </w:t>
            </w:r>
            <w:hyperlink r:id="rId14" w:tgtFrame="_blank" w:history="1">
              <w:r w:rsidRPr="00FB79C7">
                <w:rPr>
                  <w:rStyle w:val="a3"/>
                  <w:rFonts w:ascii="Tahoma" w:eastAsia="Times New Roman" w:hAnsi="Tahoma" w:cs="Tahoma"/>
                  <w:color w:val="auto"/>
                  <w:sz w:val="18"/>
                  <w:szCs w:val="18"/>
                  <w:lang w:eastAsia="ru-RU"/>
                </w:rPr>
                <w:t>ФЕДЕРАЛЬНЫЙ ЗАКОН РОССИЙСКОЙ ФЕДЕРАЦИИ от 24.04.2008 №48-ФЗ "ОБ ОПЕКЕ И ПОПЕЧИТЕЛЬСТВЕ" </w:t>
              </w:r>
            </w:hyperlink>
            <w:r w:rsidRPr="00FB79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(размещен: 22.12.2008)</w:t>
            </w:r>
          </w:p>
        </w:tc>
      </w:tr>
      <w:tr w:rsidR="0095662F" w:rsidRPr="00FB79C7" w:rsidTr="0095662F">
        <w:trPr>
          <w:tblCellSpacing w:w="37" w:type="dxa"/>
        </w:trPr>
        <w:tc>
          <w:tcPr>
            <w:tcW w:w="0" w:type="auto"/>
            <w:shd w:val="clear" w:color="auto" w:fill="FFFFFF"/>
            <w:hideMark/>
          </w:tcPr>
          <w:p w:rsidR="0095662F" w:rsidRPr="00FB79C7" w:rsidRDefault="0095662F" w:rsidP="00FB79C7">
            <w:pPr>
              <w:pStyle w:val="a4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9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13. </w:t>
            </w:r>
            <w:hyperlink r:id="rId15" w:tgtFrame="_blank" w:history="1">
              <w:r w:rsidRPr="00FB79C7">
                <w:rPr>
                  <w:rStyle w:val="a3"/>
                  <w:rFonts w:ascii="Tahoma" w:eastAsia="Times New Roman" w:hAnsi="Tahoma" w:cs="Tahoma"/>
                  <w:color w:val="auto"/>
                  <w:sz w:val="18"/>
                  <w:szCs w:val="18"/>
                  <w:lang w:eastAsia="ru-RU"/>
                </w:rPr>
                <w:t>Гражданский кодекс Российской Федерации (извлечения) </w:t>
              </w:r>
            </w:hyperlink>
            <w:r w:rsidRPr="00FB79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(размещен: 22.12.2008)</w:t>
            </w:r>
          </w:p>
        </w:tc>
      </w:tr>
      <w:tr w:rsidR="0095662F" w:rsidRPr="00FB79C7" w:rsidTr="0095662F">
        <w:trPr>
          <w:tblCellSpacing w:w="37" w:type="dxa"/>
        </w:trPr>
        <w:tc>
          <w:tcPr>
            <w:tcW w:w="0" w:type="auto"/>
            <w:shd w:val="clear" w:color="auto" w:fill="FFFFFF"/>
            <w:hideMark/>
          </w:tcPr>
          <w:p w:rsidR="0095662F" w:rsidRPr="00FB79C7" w:rsidRDefault="0095662F" w:rsidP="00FB79C7">
            <w:pPr>
              <w:pStyle w:val="a4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9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14. </w:t>
            </w:r>
            <w:hyperlink r:id="rId16" w:tgtFrame="_blank" w:history="1">
              <w:r w:rsidRPr="00FB79C7">
                <w:rPr>
                  <w:rStyle w:val="a3"/>
                  <w:rFonts w:ascii="Tahoma" w:eastAsia="Times New Roman" w:hAnsi="Tahoma" w:cs="Tahoma"/>
                  <w:color w:val="auto"/>
                  <w:sz w:val="18"/>
                  <w:szCs w:val="18"/>
                  <w:lang w:eastAsia="ru-RU"/>
                </w:rPr>
                <w:t>ГРАЖДАНСКИЙ ПРОЦЕССУАЛЬНЫЙ КОДЕКС РОССИЙСКОЙ ФЕДЕРАЦИИ (извлечение) </w:t>
              </w:r>
            </w:hyperlink>
            <w:r w:rsidRPr="00FB79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(размещен: 22.12.2008)</w:t>
            </w:r>
          </w:p>
        </w:tc>
      </w:tr>
      <w:tr w:rsidR="0095662F" w:rsidRPr="00FB79C7" w:rsidTr="0095662F">
        <w:trPr>
          <w:tblCellSpacing w:w="37" w:type="dxa"/>
        </w:trPr>
        <w:tc>
          <w:tcPr>
            <w:tcW w:w="0" w:type="auto"/>
            <w:shd w:val="clear" w:color="auto" w:fill="FFFFFF"/>
            <w:hideMark/>
          </w:tcPr>
          <w:p w:rsidR="0095662F" w:rsidRPr="00FB79C7" w:rsidRDefault="0095662F" w:rsidP="00FB79C7">
            <w:pPr>
              <w:pStyle w:val="a4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9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16. </w:t>
            </w:r>
            <w:hyperlink r:id="rId17" w:tgtFrame="_blank" w:history="1">
              <w:r w:rsidRPr="00FB79C7">
                <w:rPr>
                  <w:rStyle w:val="a3"/>
                  <w:rFonts w:ascii="Tahoma" w:eastAsia="Times New Roman" w:hAnsi="Tahoma" w:cs="Tahoma"/>
                  <w:color w:val="auto"/>
                  <w:sz w:val="18"/>
                  <w:szCs w:val="18"/>
                  <w:lang w:eastAsia="ru-RU"/>
                </w:rPr>
                <w:t>Постановление Правительства Вологодской области от 09.12.2008 №2341 "Об утверждении Порядка учета лиц, желающих усыновить детей"</w:t>
              </w:r>
            </w:hyperlink>
            <w:r w:rsidRPr="00FB79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(</w:t>
            </w:r>
            <w:proofErr w:type="gramStart"/>
            <w:r w:rsidRPr="00FB79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</w:t>
            </w:r>
            <w:proofErr w:type="gramEnd"/>
            <w:r w:rsidRPr="00FB79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: 21.01.2009)</w:t>
            </w:r>
          </w:p>
        </w:tc>
      </w:tr>
      <w:tr w:rsidR="0095662F" w:rsidRPr="00FB79C7" w:rsidTr="0095662F">
        <w:trPr>
          <w:tblCellSpacing w:w="37" w:type="dxa"/>
        </w:trPr>
        <w:tc>
          <w:tcPr>
            <w:tcW w:w="0" w:type="auto"/>
            <w:shd w:val="clear" w:color="auto" w:fill="FFFFFF"/>
            <w:hideMark/>
          </w:tcPr>
          <w:p w:rsidR="0095662F" w:rsidRPr="00FB79C7" w:rsidRDefault="0095662F" w:rsidP="00FB79C7">
            <w:pPr>
              <w:pStyle w:val="a4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9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17. </w:t>
            </w:r>
            <w:hyperlink r:id="rId18" w:tgtFrame="_blank" w:history="1">
              <w:r w:rsidRPr="00FB79C7">
                <w:rPr>
                  <w:rStyle w:val="a3"/>
                  <w:rFonts w:ascii="Tahoma" w:eastAsia="Times New Roman" w:hAnsi="Tahoma" w:cs="Tahoma"/>
                  <w:color w:val="auto"/>
                  <w:sz w:val="18"/>
                  <w:szCs w:val="18"/>
                  <w:lang w:eastAsia="ru-RU"/>
                </w:rPr>
                <w:t>Постановление Правительства РФ от 18_05_2009 N 423 "ОБ ОТДЕЛЬНЫХ ВОПРОСАХ ОСУЩЕСТВЛЕНИЯ ОПЕКИ И ПОПЕЧИТЕЛЬСТВА В ОТНОШЕНИИ НЕСОВЕРШЕННОЛЕТНИХ ГРАЖДАН" </w:t>
              </w:r>
            </w:hyperlink>
            <w:r w:rsidRPr="00FB79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</w:t>
            </w:r>
            <w:proofErr w:type="gramStart"/>
            <w:r w:rsidRPr="00FB79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</w:t>
            </w:r>
            <w:proofErr w:type="gramEnd"/>
            <w:r w:rsidRPr="00FB79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: 15.06.2009)</w:t>
            </w:r>
          </w:p>
        </w:tc>
      </w:tr>
      <w:tr w:rsidR="0095662F" w:rsidRPr="00FB79C7" w:rsidTr="0095662F">
        <w:trPr>
          <w:tblCellSpacing w:w="37" w:type="dxa"/>
        </w:trPr>
        <w:tc>
          <w:tcPr>
            <w:tcW w:w="0" w:type="auto"/>
            <w:shd w:val="clear" w:color="auto" w:fill="FFFFFF"/>
            <w:hideMark/>
          </w:tcPr>
          <w:p w:rsidR="0095662F" w:rsidRPr="00FB79C7" w:rsidRDefault="0095662F" w:rsidP="00FB79C7">
            <w:pPr>
              <w:pStyle w:val="a4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9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18. </w:t>
            </w:r>
            <w:hyperlink r:id="rId19" w:tgtFrame="_blank" w:history="1">
              <w:r w:rsidRPr="00FB79C7">
                <w:rPr>
                  <w:rStyle w:val="a3"/>
                  <w:rFonts w:ascii="Tahoma" w:eastAsia="Times New Roman" w:hAnsi="Tahoma" w:cs="Tahoma"/>
                  <w:color w:val="auto"/>
                  <w:sz w:val="18"/>
                  <w:szCs w:val="18"/>
                  <w:lang w:eastAsia="ru-RU"/>
                </w:rPr>
                <w:t>Постановление Правительства РФ от 19_05_2009 N 432 "О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ФЕДЕРАЦИИ"</w:t>
              </w:r>
            </w:hyperlink>
            <w:r w:rsidRPr="00FB79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(</w:t>
            </w:r>
            <w:proofErr w:type="gramStart"/>
            <w:r w:rsidRPr="00FB79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</w:t>
            </w:r>
            <w:proofErr w:type="gramEnd"/>
            <w:r w:rsidRPr="00FB79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: 15.06.2009)</w:t>
            </w:r>
          </w:p>
        </w:tc>
      </w:tr>
      <w:tr w:rsidR="0095662F" w:rsidRPr="00FB79C7" w:rsidTr="0095662F">
        <w:trPr>
          <w:tblCellSpacing w:w="37" w:type="dxa"/>
        </w:trPr>
        <w:tc>
          <w:tcPr>
            <w:tcW w:w="0" w:type="auto"/>
            <w:shd w:val="clear" w:color="auto" w:fill="FFFFFF"/>
            <w:hideMark/>
          </w:tcPr>
          <w:p w:rsidR="0095662F" w:rsidRPr="00FB79C7" w:rsidRDefault="0095662F" w:rsidP="00FB79C7">
            <w:pPr>
              <w:pStyle w:val="a4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79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19. </w:t>
            </w:r>
            <w:hyperlink r:id="rId20" w:tgtFrame="_blank" w:history="1">
              <w:r w:rsidRPr="00FB79C7">
                <w:rPr>
                  <w:rStyle w:val="a3"/>
                  <w:rFonts w:ascii="Tahoma" w:eastAsia="Times New Roman" w:hAnsi="Tahoma" w:cs="Tahoma"/>
                  <w:color w:val="auto"/>
                  <w:sz w:val="18"/>
                  <w:szCs w:val="18"/>
                  <w:lang w:eastAsia="ru-RU"/>
                </w:rPr>
                <w:t>Постановление Правительства Вологодской области от 06.08.2007 № 1022 "Об утверждении Порядка назначения денежных средств, выплачиваемых на содержание детей-сирот и детей, оставшихся без попечения родителей, находящихся под опекой (попечительством) в семьях (в том числе в приемных семьях), лиц из числа детей указанных категорий"</w:t>
              </w:r>
            </w:hyperlink>
            <w:r w:rsidRPr="00FB79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(размещен: 15.12.2009)</w:t>
            </w:r>
          </w:p>
        </w:tc>
      </w:tr>
    </w:tbl>
    <w:p w:rsidR="00E85830" w:rsidRPr="00FB79C7" w:rsidRDefault="00E85830" w:rsidP="00FB79C7">
      <w:pPr>
        <w:pStyle w:val="a4"/>
      </w:pPr>
    </w:p>
    <w:sectPr w:rsidR="00E85830" w:rsidRPr="00FB79C7" w:rsidSect="00FB79C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62F"/>
    <w:rsid w:val="005D71EC"/>
    <w:rsid w:val="0095662F"/>
    <w:rsid w:val="00E85830"/>
    <w:rsid w:val="00FB7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5662F"/>
  </w:style>
  <w:style w:type="character" w:styleId="a3">
    <w:name w:val="Hyperlink"/>
    <w:basedOn w:val="a0"/>
    <w:uiPriority w:val="99"/>
    <w:unhideWhenUsed/>
    <w:rsid w:val="0095662F"/>
    <w:rPr>
      <w:color w:val="0000FF"/>
      <w:u w:val="single"/>
    </w:rPr>
  </w:style>
  <w:style w:type="character" w:customStyle="1" w:styleId="small">
    <w:name w:val="small"/>
    <w:basedOn w:val="a0"/>
    <w:rsid w:val="0095662F"/>
  </w:style>
  <w:style w:type="paragraph" w:styleId="a4">
    <w:name w:val="No Spacing"/>
    <w:uiPriority w:val="1"/>
    <w:qFormat/>
    <w:rsid w:val="00FB79C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0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ist.edu35.ru/doc/files/15122009093344.rtf" TargetMode="External"/><Relationship Id="rId13" Type="http://schemas.openxmlformats.org/officeDocument/2006/relationships/hyperlink" Target="http://aist.edu35.ru/doc/files/15112011142330.doc" TargetMode="External"/><Relationship Id="rId18" Type="http://schemas.openxmlformats.org/officeDocument/2006/relationships/hyperlink" Target="http://aist.edu35.ru/doc/files/15062009121148.rt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aist.edu35.ru/doc/files/22122008140347.rtf" TargetMode="External"/><Relationship Id="rId12" Type="http://schemas.openxmlformats.org/officeDocument/2006/relationships/hyperlink" Target="http://aist.edu35.ru/doc/files/28092012104624.doc" TargetMode="External"/><Relationship Id="rId17" Type="http://schemas.openxmlformats.org/officeDocument/2006/relationships/hyperlink" Target="http://aist.edu35.ru/doc/files/21012009110520.d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ist.edu35.ru/doc/files/22122008141623.doc" TargetMode="External"/><Relationship Id="rId20" Type="http://schemas.openxmlformats.org/officeDocument/2006/relationships/hyperlink" Target="http://aist.edu35.ru/doc/files/15122009093423.rtf" TargetMode="External"/><Relationship Id="rId1" Type="http://schemas.openxmlformats.org/officeDocument/2006/relationships/styles" Target="styles.xml"/><Relationship Id="rId6" Type="http://schemas.openxmlformats.org/officeDocument/2006/relationships/hyperlink" Target="http://aist.edu35.ru/doc/files/22122008140130.rtf" TargetMode="External"/><Relationship Id="rId11" Type="http://schemas.openxmlformats.org/officeDocument/2006/relationships/hyperlink" Target="http://aist.edu35.ru/doc/files/15122009092934.rtf" TargetMode="External"/><Relationship Id="rId5" Type="http://schemas.openxmlformats.org/officeDocument/2006/relationships/hyperlink" Target="http://aist.edu35.ru/doc/files/22122008140026.rtf" TargetMode="External"/><Relationship Id="rId15" Type="http://schemas.openxmlformats.org/officeDocument/2006/relationships/hyperlink" Target="http://aist.edu35.ru/doc/files/22122008141559.doc" TargetMode="External"/><Relationship Id="rId10" Type="http://schemas.openxmlformats.org/officeDocument/2006/relationships/hyperlink" Target="http://aist.edu35.ru/doc/files/22122008140731.rtf" TargetMode="External"/><Relationship Id="rId19" Type="http://schemas.openxmlformats.org/officeDocument/2006/relationships/hyperlink" Target="http://aist.edu35.ru/doc/files/15062009121445.rtf" TargetMode="External"/><Relationship Id="rId4" Type="http://schemas.openxmlformats.org/officeDocument/2006/relationships/hyperlink" Target="http://aist.edu35.ru/doc/files/22122008135620.doc" TargetMode="External"/><Relationship Id="rId9" Type="http://schemas.openxmlformats.org/officeDocument/2006/relationships/hyperlink" Target="http://aist.edu35.ru/doc/files/22122008140607.rtf" TargetMode="External"/><Relationship Id="rId14" Type="http://schemas.openxmlformats.org/officeDocument/2006/relationships/hyperlink" Target="http://aist.edu35.ru/doc/files/22122008141520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744</Words>
  <Characters>4241</Characters>
  <Application>Microsoft Office Word</Application>
  <DocSecurity>0</DocSecurity>
  <Lines>35</Lines>
  <Paragraphs>9</Paragraphs>
  <ScaleCrop>false</ScaleCrop>
  <Company>Wolfish Lair</Company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2012-12-29T05:25:00Z</dcterms:created>
  <dcterms:modified xsi:type="dcterms:W3CDTF">2013-02-15T06:09:00Z</dcterms:modified>
</cp:coreProperties>
</file>